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64BB" w14:textId="2B48C4B4" w:rsidR="002B420C" w:rsidRDefault="00800B77" w:rsidP="004842E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211EA" wp14:editId="39B60DCF">
                <wp:simplePos x="0" y="0"/>
                <wp:positionH relativeFrom="page">
                  <wp:posOffset>457200</wp:posOffset>
                </wp:positionH>
                <wp:positionV relativeFrom="page">
                  <wp:posOffset>2352674</wp:posOffset>
                </wp:positionV>
                <wp:extent cx="6096000" cy="1152525"/>
                <wp:effectExtent l="0" t="0" r="0" b="9525"/>
                <wp:wrapSquare wrapText="bothSides"/>
                <wp:docPr id="154" name="Tekstv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EDC0" w14:textId="77777777" w:rsidR="007E6CB3" w:rsidRPr="00800B77" w:rsidRDefault="00615FDA" w:rsidP="00800B77">
                            <w:pPr>
                              <w:jc w:val="center"/>
                              <w:rPr>
                                <w:rStyle w:val="Kop1Char"/>
                              </w:rPr>
                            </w:pPr>
                            <w:sdt>
                              <w:sdtPr>
                                <w:rPr>
                                  <w:rStyle w:val="Kop1Char"/>
                                </w:rPr>
                                <w:alias w:val="Titel"/>
                                <w:tag w:val=""/>
                                <w:id w:val="-92920028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Kop1Char"/>
                                </w:rPr>
                              </w:sdtEndPr>
                              <w:sdtContent>
                                <w:r w:rsidR="007E6CB3" w:rsidRPr="00800B77">
                                  <w:rPr>
                                    <w:rStyle w:val="Kop1Char"/>
                                  </w:rPr>
                                  <w:t>visie jonge kind</w:t>
                                </w:r>
                              </w:sdtContent>
                            </w:sdt>
                          </w:p>
                          <w:p w14:paraId="7533B8E3" w14:textId="77777777" w:rsidR="007E6CB3" w:rsidRPr="00800B77" w:rsidRDefault="00615FDA" w:rsidP="00800B77">
                            <w:pPr>
                              <w:jc w:val="center"/>
                              <w:rPr>
                                <w:smallCaps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alias w:val="Ondertitel"/>
                                <w:tag w:val=""/>
                                <w:id w:val="1144309374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E6CB3" w:rsidRPr="00800B77">
                                  <w:rPr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t>CBS Mozaïek</w:t>
                                </w:r>
                              </w:sdtContent>
                            </w:sdt>
                            <w:r w:rsidR="007E6CB3" w:rsidRPr="00800B77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en Rotterdamse Peuterschool CBS Mozaïek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70A3F" id="_x0000_t202" coordsize="21600,21600" o:spt="202" path="m,l,21600r21600,l21600,xe">
                <v:stroke joinstyle="miter"/>
                <v:path gradientshapeok="t" o:connecttype="rect"/>
              </v:shapetype>
              <v:shape id="Tekstvak 154" o:spid="_x0000_s1026" type="#_x0000_t202" style="position:absolute;margin-left:36pt;margin-top:185.25pt;width:48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" filled="f" stroked="f" strokeweight=".5pt">
                <v:textbox inset="126pt,0,54pt,0">
                  <w:txbxContent>
                    <w:p w:rsidR="007E6CB3" w:rsidRPr="00800B77" w:rsidRDefault="007E6CB3" w:rsidP="00800B77">
                      <w:pPr>
                        <w:jc w:val="center"/>
                        <w:rPr>
                          <w:rStyle w:val="Kop1Char"/>
                        </w:rPr>
                      </w:pPr>
                      <w:sdt>
                        <w:sdtPr>
                          <w:rPr>
                            <w:rStyle w:val="Kop1Char"/>
                          </w:rPr>
                          <w:alias w:val="Titel"/>
                          <w:tag w:val=""/>
                          <w:id w:val="-92920028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Pr="00800B77">
                            <w:rPr>
                              <w:rStyle w:val="Kop1Char"/>
                            </w:rPr>
                            <w:t>visie jonge kind</w:t>
                          </w:r>
                        </w:sdtContent>
                      </w:sdt>
                    </w:p>
                    <w:p w:rsidR="007E6CB3" w:rsidRPr="00800B77" w:rsidRDefault="007E6CB3" w:rsidP="00800B77">
                      <w:pPr>
                        <w:jc w:val="center"/>
                        <w:rPr>
                          <w:smallCaps/>
                          <w:color w:val="404040" w:themeColor="text1" w:themeTint="BF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48"/>
                            <w:szCs w:val="48"/>
                          </w:rPr>
                          <w:alias w:val="Ondertitel"/>
                          <w:tag w:val=""/>
                          <w:id w:val="1144309374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800B77"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  <w:t>CBS Mozaïek</w:t>
                          </w:r>
                        </w:sdtContent>
                      </w:sdt>
                      <w:r w:rsidRPr="00800B77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 en Rotterdamse Peuterschool CBS Mozaïek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59A3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83C82D6" wp14:editId="64740DE7">
            <wp:simplePos x="0" y="0"/>
            <wp:positionH relativeFrom="margin">
              <wp:posOffset>-233045</wp:posOffset>
            </wp:positionH>
            <wp:positionV relativeFrom="paragraph">
              <wp:posOffset>300355</wp:posOffset>
            </wp:positionV>
            <wp:extent cx="2686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3" name="Afbeelding 4" descr="cid:image001.png@01D357C0.8CB47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 descr="cid:image001.png@01D357C0.8CB473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9A3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3463FAB" wp14:editId="49055A6A">
            <wp:simplePos x="0" y="0"/>
            <wp:positionH relativeFrom="margin">
              <wp:posOffset>2900680</wp:posOffset>
            </wp:positionH>
            <wp:positionV relativeFrom="paragraph">
              <wp:posOffset>300355</wp:posOffset>
            </wp:positionV>
            <wp:extent cx="2305050" cy="97917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zaie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" b="69663"/>
                    <a:stretch/>
                  </pic:blipFill>
                  <pic:spPr bwMode="auto">
                    <a:xfrm>
                      <a:off x="0" y="0"/>
                      <a:ext cx="2305050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29">
        <w:t>d</w:t>
      </w:r>
      <w:bookmarkStart w:id="0" w:name="_GoBack"/>
      <w:bookmarkEnd w:id="0"/>
    </w:p>
    <w:p w14:paraId="357D39B1" w14:textId="77777777" w:rsidR="008B59A3" w:rsidRDefault="008B59A3">
      <w:pPr>
        <w:rPr>
          <w:i/>
          <w:sz w:val="32"/>
          <w:szCs w:val="32"/>
        </w:rPr>
      </w:pPr>
    </w:p>
    <w:p w14:paraId="201B1A63" w14:textId="77777777" w:rsidR="00A71150" w:rsidRDefault="006F009A">
      <w:pPr>
        <w:rPr>
          <w:i/>
          <w:sz w:val="32"/>
          <w:szCs w:val="32"/>
        </w:rPr>
      </w:pPr>
      <w:r w:rsidRPr="004842EF">
        <w:rPr>
          <w:i/>
          <w:sz w:val="32"/>
          <w:szCs w:val="32"/>
        </w:rPr>
        <w:t>‘</w:t>
      </w:r>
      <w:r w:rsidR="00E13751" w:rsidRPr="004842EF">
        <w:rPr>
          <w:i/>
          <w:sz w:val="32"/>
          <w:szCs w:val="32"/>
        </w:rPr>
        <w:t>Vanuit een veilige speel-leeromgeving komen de peuters en kleuters bij CBS Mozaïek spelend tot leren.’</w:t>
      </w:r>
    </w:p>
    <w:p w14:paraId="4AD00EB2" w14:textId="77777777" w:rsidR="000D1A58" w:rsidRPr="000D1A58" w:rsidRDefault="004842EF" w:rsidP="000D1A58">
      <w:pPr>
        <w:pStyle w:val="Kop2"/>
        <w:rPr>
          <w:sz w:val="24"/>
          <w:szCs w:val="24"/>
        </w:rPr>
      </w:pPr>
      <w:r w:rsidRPr="000D1A58">
        <w:rPr>
          <w:sz w:val="24"/>
          <w:szCs w:val="24"/>
        </w:rPr>
        <w:lastRenderedPageBreak/>
        <w:t>P</w:t>
      </w:r>
      <w:r w:rsidR="00E13751" w:rsidRPr="000D1A58">
        <w:rPr>
          <w:sz w:val="24"/>
          <w:szCs w:val="24"/>
        </w:rPr>
        <w:t>edagogisch klimaat</w:t>
      </w:r>
    </w:p>
    <w:p w14:paraId="2AD0AE7D" w14:textId="77777777" w:rsidR="00E86DA4" w:rsidRPr="008B59A3" w:rsidRDefault="007E6CB3" w:rsidP="008B59A3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7E6CB3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71552" behindDoc="1" locked="0" layoutInCell="1" allowOverlap="1" wp14:anchorId="6D6A5F6F" wp14:editId="24DC17BE">
            <wp:simplePos x="0" y="0"/>
            <wp:positionH relativeFrom="column">
              <wp:posOffset>-128905</wp:posOffset>
            </wp:positionH>
            <wp:positionV relativeFrom="paragraph">
              <wp:posOffset>75869</wp:posOffset>
            </wp:positionV>
            <wp:extent cx="1796415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2" name="Afbeelding 2" descr="X:\CBS Mozaiek\Medewerkers Data\Algemeen\School foto's\foto schoolgids 19-20\_61A1428-2019-07-02_Preview_Moz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BS Mozaiek\Medewerkers Data\Algemeen\School foto's\foto schoolgids 19-20\_61A1428-2019-07-02_Preview_Moza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751" w:rsidRPr="008B59A3">
        <w:rPr>
          <w:sz w:val="20"/>
          <w:szCs w:val="20"/>
        </w:rPr>
        <w:t xml:space="preserve">Met het programma </w:t>
      </w:r>
      <w:r w:rsidR="004842EF" w:rsidRPr="008B59A3">
        <w:rPr>
          <w:b/>
          <w:sz w:val="20"/>
          <w:szCs w:val="20"/>
        </w:rPr>
        <w:t xml:space="preserve">de </w:t>
      </w:r>
      <w:r w:rsidR="00E13751" w:rsidRPr="008B59A3">
        <w:rPr>
          <w:b/>
          <w:sz w:val="20"/>
          <w:szCs w:val="20"/>
        </w:rPr>
        <w:t>vreedzame school</w:t>
      </w:r>
      <w:r w:rsidR="00E13751" w:rsidRPr="008B59A3">
        <w:rPr>
          <w:sz w:val="20"/>
          <w:szCs w:val="20"/>
        </w:rPr>
        <w:t xml:space="preserve"> ervaren we rust en stabiliteit voor kinderen</w:t>
      </w:r>
      <w:r w:rsidR="004842EF" w:rsidRPr="008B59A3">
        <w:rPr>
          <w:sz w:val="20"/>
          <w:szCs w:val="20"/>
        </w:rPr>
        <w:t>,</w:t>
      </w:r>
      <w:r w:rsidR="00E13751" w:rsidRPr="008B59A3">
        <w:rPr>
          <w:sz w:val="20"/>
          <w:szCs w:val="20"/>
        </w:rPr>
        <w:t xml:space="preserve"> ouders</w:t>
      </w:r>
      <w:r w:rsidR="004842EF" w:rsidRPr="008B59A3">
        <w:rPr>
          <w:sz w:val="20"/>
          <w:szCs w:val="20"/>
        </w:rPr>
        <w:t>,</w:t>
      </w:r>
      <w:r w:rsidR="00E13751" w:rsidRPr="008B59A3">
        <w:rPr>
          <w:sz w:val="20"/>
          <w:szCs w:val="20"/>
        </w:rPr>
        <w:t xml:space="preserve"> leerkrachten</w:t>
      </w:r>
      <w:r w:rsidR="00796F37" w:rsidRPr="008B59A3">
        <w:rPr>
          <w:sz w:val="20"/>
          <w:szCs w:val="20"/>
        </w:rPr>
        <w:t>/</w:t>
      </w:r>
      <w:proofErr w:type="spellStart"/>
      <w:r w:rsidR="00E13751" w:rsidRPr="008B59A3">
        <w:rPr>
          <w:sz w:val="20"/>
          <w:szCs w:val="20"/>
        </w:rPr>
        <w:t>pm-ers</w:t>
      </w:r>
      <w:proofErr w:type="spellEnd"/>
      <w:r w:rsidR="00E13751" w:rsidRPr="008B59A3">
        <w:rPr>
          <w:sz w:val="20"/>
          <w:szCs w:val="20"/>
        </w:rPr>
        <w:t>.</w:t>
      </w:r>
      <w:r w:rsidR="008B59A3" w:rsidRPr="008B59A3">
        <w:rPr>
          <w:noProof/>
          <w:sz w:val="20"/>
          <w:szCs w:val="20"/>
        </w:rPr>
        <w:t xml:space="preserve"> </w:t>
      </w:r>
    </w:p>
    <w:p w14:paraId="22C2B380" w14:textId="77777777" w:rsidR="00E13751" w:rsidRPr="008B59A3" w:rsidRDefault="00E13751" w:rsidP="008B59A3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8B59A3">
        <w:rPr>
          <w:sz w:val="20"/>
          <w:szCs w:val="20"/>
        </w:rPr>
        <w:t xml:space="preserve">Een warm welkom voor iedereen door </w:t>
      </w:r>
      <w:r w:rsidR="00E86DA4" w:rsidRPr="008B59A3">
        <w:rPr>
          <w:sz w:val="20"/>
          <w:szCs w:val="20"/>
        </w:rPr>
        <w:t xml:space="preserve">onze </w:t>
      </w:r>
      <w:r w:rsidRPr="008B59A3">
        <w:rPr>
          <w:b/>
          <w:sz w:val="20"/>
          <w:szCs w:val="20"/>
        </w:rPr>
        <w:t>ouderbetrokkenheid.</w:t>
      </w:r>
      <w:r w:rsidR="008B59A3" w:rsidRPr="008B59A3">
        <w:rPr>
          <w:noProof/>
          <w:sz w:val="20"/>
          <w:szCs w:val="20"/>
        </w:rPr>
        <w:t xml:space="preserve"> </w:t>
      </w:r>
    </w:p>
    <w:p w14:paraId="226CF0EC" w14:textId="77777777" w:rsidR="000D1A58" w:rsidRDefault="00E86DA4" w:rsidP="002B420C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8B59A3">
        <w:rPr>
          <w:sz w:val="20"/>
          <w:szCs w:val="20"/>
        </w:rPr>
        <w:t xml:space="preserve">We benaderen kinderen </w:t>
      </w:r>
      <w:r w:rsidR="00796F37" w:rsidRPr="008B59A3">
        <w:rPr>
          <w:sz w:val="20"/>
          <w:szCs w:val="20"/>
        </w:rPr>
        <w:t xml:space="preserve">vanuit de </w:t>
      </w:r>
      <w:r w:rsidR="00796F37" w:rsidRPr="008B59A3">
        <w:rPr>
          <w:b/>
          <w:sz w:val="20"/>
          <w:szCs w:val="20"/>
        </w:rPr>
        <w:t xml:space="preserve">interactievaardigheden. </w:t>
      </w:r>
      <w:r w:rsidR="00796F37" w:rsidRPr="008B59A3">
        <w:rPr>
          <w:sz w:val="20"/>
          <w:szCs w:val="20"/>
        </w:rPr>
        <w:t>Dit houdt onder andere in dat we</w:t>
      </w:r>
      <w:r w:rsidR="00796F37" w:rsidRPr="008B59A3">
        <w:rPr>
          <w:b/>
          <w:sz w:val="20"/>
          <w:szCs w:val="20"/>
        </w:rPr>
        <w:t xml:space="preserve"> </w:t>
      </w:r>
      <w:r w:rsidRPr="008B59A3">
        <w:rPr>
          <w:sz w:val="20"/>
          <w:szCs w:val="20"/>
        </w:rPr>
        <w:t xml:space="preserve">respectvol en sensitief </w:t>
      </w:r>
      <w:r w:rsidR="00796F37" w:rsidRPr="008B59A3">
        <w:rPr>
          <w:sz w:val="20"/>
          <w:szCs w:val="20"/>
        </w:rPr>
        <w:t xml:space="preserve">met kinderen omgaan </w:t>
      </w:r>
      <w:r w:rsidRPr="008B59A3">
        <w:rPr>
          <w:sz w:val="20"/>
          <w:szCs w:val="20"/>
        </w:rPr>
        <w:t>zodat er een veilig leerklimaat is.</w:t>
      </w:r>
      <w:r w:rsidR="008B59A3" w:rsidRPr="008B59A3">
        <w:rPr>
          <w:noProof/>
          <w:sz w:val="20"/>
          <w:szCs w:val="20"/>
        </w:rPr>
        <w:t xml:space="preserve"> </w:t>
      </w:r>
    </w:p>
    <w:p w14:paraId="486342C9" w14:textId="77777777" w:rsidR="000D1A58" w:rsidRDefault="000D1A58" w:rsidP="000D1A58">
      <w:pPr>
        <w:rPr>
          <w:sz w:val="20"/>
          <w:szCs w:val="20"/>
        </w:rPr>
      </w:pPr>
    </w:p>
    <w:p w14:paraId="2305E393" w14:textId="77777777" w:rsidR="002B420C" w:rsidRDefault="002B420C" w:rsidP="000D1A58">
      <w:pPr>
        <w:rPr>
          <w:sz w:val="20"/>
          <w:szCs w:val="20"/>
        </w:rPr>
      </w:pPr>
    </w:p>
    <w:p w14:paraId="33F84DFA" w14:textId="77777777" w:rsidR="000D1A58" w:rsidRPr="000D1A58" w:rsidRDefault="000D1A58" w:rsidP="000D1A58">
      <w:pPr>
        <w:rPr>
          <w:sz w:val="20"/>
          <w:szCs w:val="20"/>
        </w:rPr>
      </w:pPr>
    </w:p>
    <w:p w14:paraId="57D445E9" w14:textId="77777777" w:rsidR="000D1A58" w:rsidRPr="000D1A58" w:rsidRDefault="00E86DA4" w:rsidP="000D1A58">
      <w:pPr>
        <w:pStyle w:val="Kop2"/>
        <w:rPr>
          <w:sz w:val="24"/>
          <w:szCs w:val="24"/>
        </w:rPr>
      </w:pPr>
      <w:r w:rsidRPr="000D1A58">
        <w:rPr>
          <w:sz w:val="24"/>
          <w:szCs w:val="24"/>
        </w:rPr>
        <w:t>Speel-leeromgeving</w:t>
      </w:r>
    </w:p>
    <w:p w14:paraId="058AF089" w14:textId="77777777" w:rsidR="00796F37" w:rsidRPr="00800B77" w:rsidRDefault="00E86DA4" w:rsidP="008B59A3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800B77">
        <w:rPr>
          <w:sz w:val="20"/>
          <w:szCs w:val="20"/>
        </w:rPr>
        <w:t xml:space="preserve">We sluiten met </w:t>
      </w:r>
      <w:r w:rsidRPr="00800B77">
        <w:rPr>
          <w:b/>
          <w:sz w:val="20"/>
          <w:szCs w:val="20"/>
        </w:rPr>
        <w:t>ontwikkelingsgericht onderwijs</w:t>
      </w:r>
      <w:r w:rsidRPr="00800B77">
        <w:rPr>
          <w:sz w:val="20"/>
          <w:szCs w:val="20"/>
        </w:rPr>
        <w:t xml:space="preserve"> aan bij de belevingswereld van het kind. Kinderen en leerkrachten/</w:t>
      </w:r>
      <w:proofErr w:type="spellStart"/>
      <w:r w:rsidRPr="00800B77">
        <w:rPr>
          <w:sz w:val="20"/>
          <w:szCs w:val="20"/>
        </w:rPr>
        <w:t>pm-ers</w:t>
      </w:r>
      <w:proofErr w:type="spellEnd"/>
      <w:r w:rsidRPr="00800B77">
        <w:rPr>
          <w:sz w:val="20"/>
          <w:szCs w:val="20"/>
        </w:rPr>
        <w:t xml:space="preserve"> geven gezamenlijk vorm aan de inhoud van </w:t>
      </w:r>
      <w:r w:rsidR="00796F37" w:rsidRPr="00800B77">
        <w:rPr>
          <w:sz w:val="20"/>
          <w:szCs w:val="20"/>
        </w:rPr>
        <w:t>een</w:t>
      </w:r>
      <w:r w:rsidRPr="00800B77">
        <w:rPr>
          <w:sz w:val="20"/>
          <w:szCs w:val="20"/>
        </w:rPr>
        <w:t xml:space="preserve"> thema .</w:t>
      </w:r>
    </w:p>
    <w:p w14:paraId="3E3A7908" w14:textId="77777777" w:rsidR="00796F37" w:rsidRPr="00800B77" w:rsidRDefault="00796F37" w:rsidP="008B59A3">
      <w:pPr>
        <w:pStyle w:val="Geenafstand"/>
        <w:numPr>
          <w:ilvl w:val="0"/>
          <w:numId w:val="4"/>
        </w:numPr>
        <w:rPr>
          <w:b/>
          <w:sz w:val="20"/>
          <w:szCs w:val="20"/>
        </w:rPr>
      </w:pPr>
      <w:r w:rsidRPr="00800B77">
        <w:rPr>
          <w:sz w:val="20"/>
          <w:szCs w:val="20"/>
        </w:rPr>
        <w:t xml:space="preserve">Via spel leren kinderen de echte wereld te begrijpen, te ontdekken en te ordenen: </w:t>
      </w:r>
      <w:r w:rsidRPr="00800B77">
        <w:rPr>
          <w:b/>
          <w:sz w:val="20"/>
          <w:szCs w:val="20"/>
        </w:rPr>
        <w:t>spelen is leren.</w:t>
      </w:r>
    </w:p>
    <w:p w14:paraId="644209C3" w14:textId="77777777" w:rsidR="00796F37" w:rsidRPr="00800B77" w:rsidRDefault="007E6CB3" w:rsidP="007E6CB3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7E6CB3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70528" behindDoc="0" locked="0" layoutInCell="1" allowOverlap="1" wp14:anchorId="2A879596" wp14:editId="2E8272DC">
            <wp:simplePos x="0" y="0"/>
            <wp:positionH relativeFrom="margin">
              <wp:posOffset>3711962</wp:posOffset>
            </wp:positionH>
            <wp:positionV relativeFrom="paragraph">
              <wp:posOffset>218246</wp:posOffset>
            </wp:positionV>
            <wp:extent cx="1824824" cy="1216549"/>
            <wp:effectExtent l="0" t="0" r="4445" b="3175"/>
            <wp:wrapNone/>
            <wp:docPr id="4" name="Afbeelding 4" descr="X:\CBS Mozaiek\Medewerkers Data\Algemeen\School foto's\foto schoolgids 19-20\_61A1415-2019-07-02_Preview_Moz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BS Mozaiek\Medewerkers Data\Algemeen\School foto's\foto schoolgids 19-20\_61A1415-2019-07-02_Preview_Moza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92" cy="1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F37" w:rsidRPr="00800B77">
        <w:rPr>
          <w:sz w:val="20"/>
          <w:szCs w:val="20"/>
        </w:rPr>
        <w:t xml:space="preserve">We brengen de totale ontwikkeling van jonge kinderen in kaart met het </w:t>
      </w:r>
      <w:r w:rsidR="00796F37" w:rsidRPr="00800B77">
        <w:rPr>
          <w:b/>
          <w:sz w:val="20"/>
          <w:szCs w:val="20"/>
        </w:rPr>
        <w:t>observatie-registratie</w:t>
      </w:r>
      <w:r w:rsidR="00796F37" w:rsidRPr="00800B77">
        <w:rPr>
          <w:sz w:val="20"/>
          <w:szCs w:val="20"/>
        </w:rPr>
        <w:t xml:space="preserve"> instrument KIJK! </w:t>
      </w:r>
    </w:p>
    <w:p w14:paraId="547D6038" w14:textId="77777777" w:rsidR="007E6CB3" w:rsidRDefault="007E6CB3" w:rsidP="008B59A3">
      <w:pPr>
        <w:pStyle w:val="Kop2"/>
        <w:rPr>
          <w:sz w:val="20"/>
          <w:szCs w:val="20"/>
        </w:rPr>
      </w:pPr>
    </w:p>
    <w:p w14:paraId="68E13123" w14:textId="77777777" w:rsidR="007E6CB3" w:rsidRDefault="007E6CB3" w:rsidP="008B59A3">
      <w:pPr>
        <w:pStyle w:val="Kop2"/>
        <w:rPr>
          <w:sz w:val="20"/>
          <w:szCs w:val="20"/>
        </w:rPr>
      </w:pPr>
    </w:p>
    <w:p w14:paraId="22270207" w14:textId="77777777" w:rsidR="008B59A3" w:rsidRPr="008B59A3" w:rsidRDefault="008B59A3" w:rsidP="008B59A3">
      <w:pPr>
        <w:pStyle w:val="Kop2"/>
        <w:rPr>
          <w:sz w:val="20"/>
          <w:szCs w:val="20"/>
        </w:rPr>
      </w:pPr>
      <w:r w:rsidRPr="008B59A3">
        <w:rPr>
          <w:sz w:val="20"/>
          <w:szCs w:val="20"/>
        </w:rPr>
        <w:t>Doorgaande lijn</w:t>
      </w:r>
    </w:p>
    <w:p w14:paraId="4D85991D" w14:textId="77777777" w:rsidR="008B59A3" w:rsidRPr="008B59A3" w:rsidRDefault="008B59A3" w:rsidP="008B59A3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8B59A3">
        <w:rPr>
          <w:sz w:val="20"/>
          <w:szCs w:val="20"/>
        </w:rPr>
        <w:t xml:space="preserve">Onze kracht zit in de samenwerking tussen basisschool en peuterschool. De doorgaande lijn waarborgen we door beleid en afspraken op elkaar af te stemmen. Ook maken we gebruik van </w:t>
      </w:r>
      <w:r w:rsidRPr="008B59A3">
        <w:rPr>
          <w:b/>
          <w:sz w:val="20"/>
          <w:szCs w:val="20"/>
        </w:rPr>
        <w:t>dezelfde methodes</w:t>
      </w:r>
      <w:r w:rsidRPr="008B59A3">
        <w:rPr>
          <w:sz w:val="20"/>
          <w:szCs w:val="20"/>
        </w:rPr>
        <w:t>.</w:t>
      </w:r>
    </w:p>
    <w:p w14:paraId="194FCDD2" w14:textId="77777777" w:rsidR="008B59A3" w:rsidRPr="008B59A3" w:rsidRDefault="008B59A3" w:rsidP="008B59A3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8B59A3">
        <w:rPr>
          <w:sz w:val="20"/>
          <w:szCs w:val="20"/>
        </w:rPr>
        <w:t xml:space="preserve">Er is in de voor- en vroeg school uitwisseling van coaching en kennis. Hiermee </w:t>
      </w:r>
      <w:r w:rsidRPr="008B59A3">
        <w:rPr>
          <w:b/>
          <w:sz w:val="20"/>
          <w:szCs w:val="20"/>
        </w:rPr>
        <w:t>borgen</w:t>
      </w:r>
      <w:r w:rsidRPr="008B59A3">
        <w:rPr>
          <w:sz w:val="20"/>
          <w:szCs w:val="20"/>
        </w:rPr>
        <w:t xml:space="preserve"> we de  </w:t>
      </w:r>
      <w:r w:rsidRPr="008B59A3">
        <w:rPr>
          <w:b/>
          <w:sz w:val="20"/>
          <w:szCs w:val="20"/>
        </w:rPr>
        <w:t>doorgaande lijn</w:t>
      </w:r>
      <w:r w:rsidRPr="008B59A3">
        <w:rPr>
          <w:sz w:val="20"/>
          <w:szCs w:val="20"/>
        </w:rPr>
        <w:t xml:space="preserve"> in ontwikkeling van peuters en kleuters.</w:t>
      </w:r>
    </w:p>
    <w:p w14:paraId="2597B46D" w14:textId="77777777" w:rsidR="002B420C" w:rsidRDefault="002B420C" w:rsidP="00796F37">
      <w:pPr>
        <w:pStyle w:val="Lijstalinea"/>
      </w:pPr>
    </w:p>
    <w:p w14:paraId="47F189D8" w14:textId="77777777" w:rsidR="00796F37" w:rsidRPr="00800B77" w:rsidRDefault="000D1A58" w:rsidP="002C4DF3">
      <w:pPr>
        <w:pStyle w:val="Lijstalinea"/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D7D33D1" wp14:editId="2739C739">
            <wp:simplePos x="0" y="0"/>
            <wp:positionH relativeFrom="margin">
              <wp:align>center</wp:align>
            </wp:positionH>
            <wp:positionV relativeFrom="paragraph">
              <wp:posOffset>262559</wp:posOffset>
            </wp:positionV>
            <wp:extent cx="3441065" cy="1671955"/>
            <wp:effectExtent l="0" t="0" r="6985" b="444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6F37" w:rsidRPr="00800B77" w:rsidSect="00EE3C4F">
      <w:pgSz w:w="11906" w:h="8391" w:orient="landscape" w:code="1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2746" w14:textId="77777777" w:rsidR="00615FDA" w:rsidRDefault="00615FDA" w:rsidP="00611759">
      <w:pPr>
        <w:spacing w:after="0" w:line="240" w:lineRule="auto"/>
      </w:pPr>
      <w:r>
        <w:separator/>
      </w:r>
    </w:p>
  </w:endnote>
  <w:endnote w:type="continuationSeparator" w:id="0">
    <w:p w14:paraId="2BE4FAFF" w14:textId="77777777" w:rsidR="00615FDA" w:rsidRDefault="00615FDA" w:rsidP="006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769F" w14:textId="77777777" w:rsidR="00615FDA" w:rsidRDefault="00615FDA" w:rsidP="00611759">
      <w:pPr>
        <w:spacing w:after="0" w:line="240" w:lineRule="auto"/>
      </w:pPr>
      <w:r>
        <w:separator/>
      </w:r>
    </w:p>
  </w:footnote>
  <w:footnote w:type="continuationSeparator" w:id="0">
    <w:p w14:paraId="422D48E4" w14:textId="77777777" w:rsidR="00615FDA" w:rsidRDefault="00615FDA" w:rsidP="0061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5BD"/>
    <w:multiLevelType w:val="hybridMultilevel"/>
    <w:tmpl w:val="29BA1E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FCA"/>
    <w:multiLevelType w:val="hybridMultilevel"/>
    <w:tmpl w:val="848A273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183"/>
    <w:multiLevelType w:val="hybridMultilevel"/>
    <w:tmpl w:val="325444D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3C97"/>
    <w:multiLevelType w:val="hybridMultilevel"/>
    <w:tmpl w:val="3E88402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8548F"/>
    <w:multiLevelType w:val="hybridMultilevel"/>
    <w:tmpl w:val="4D868A4C"/>
    <w:lvl w:ilvl="0" w:tplc="04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51"/>
    <w:rsid w:val="000D1A58"/>
    <w:rsid w:val="00135229"/>
    <w:rsid w:val="002B420C"/>
    <w:rsid w:val="002C4DF3"/>
    <w:rsid w:val="00323B11"/>
    <w:rsid w:val="004842EF"/>
    <w:rsid w:val="00611759"/>
    <w:rsid w:val="00615FDA"/>
    <w:rsid w:val="006F009A"/>
    <w:rsid w:val="00757DF6"/>
    <w:rsid w:val="00796F37"/>
    <w:rsid w:val="007E6CB3"/>
    <w:rsid w:val="00800B77"/>
    <w:rsid w:val="008808FE"/>
    <w:rsid w:val="008B59A3"/>
    <w:rsid w:val="008C5D45"/>
    <w:rsid w:val="00A03273"/>
    <w:rsid w:val="00A2447D"/>
    <w:rsid w:val="00A653AB"/>
    <w:rsid w:val="00A71150"/>
    <w:rsid w:val="00BB3D28"/>
    <w:rsid w:val="00C82E61"/>
    <w:rsid w:val="00DD2AEE"/>
    <w:rsid w:val="00E13751"/>
    <w:rsid w:val="00E86DA4"/>
    <w:rsid w:val="00E95565"/>
    <w:rsid w:val="00EE3C4F"/>
    <w:rsid w:val="00F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F463"/>
  <w15:chartTrackingRefBased/>
  <w15:docId w15:val="{CBC4A001-4B7C-4AF2-B247-8AA58F0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0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6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86DA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96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96F37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42EF"/>
  </w:style>
  <w:style w:type="paragraph" w:styleId="Koptekst">
    <w:name w:val="header"/>
    <w:basedOn w:val="Standaard"/>
    <w:link w:val="KoptekstChar"/>
    <w:uiPriority w:val="99"/>
    <w:unhideWhenUsed/>
    <w:rsid w:val="006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759"/>
  </w:style>
  <w:style w:type="paragraph" w:styleId="Voettekst">
    <w:name w:val="footer"/>
    <w:basedOn w:val="Standaard"/>
    <w:link w:val="VoettekstChar"/>
    <w:uiPriority w:val="99"/>
    <w:unhideWhenUsed/>
    <w:rsid w:val="006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759"/>
  </w:style>
  <w:style w:type="character" w:styleId="Subtielebenadrukking">
    <w:name w:val="Subtle Emphasis"/>
    <w:basedOn w:val="Standaardalinea-lettertype"/>
    <w:uiPriority w:val="19"/>
    <w:qFormat/>
    <w:rsid w:val="008B59A3"/>
    <w:rPr>
      <w:i/>
      <w:iCs/>
      <w:color w:val="404040" w:themeColor="text1" w:themeTint="BF"/>
    </w:rPr>
  </w:style>
  <w:style w:type="character" w:customStyle="1" w:styleId="Kop1Char">
    <w:name w:val="Kop 1 Char"/>
    <w:basedOn w:val="Standaardalinea-lettertype"/>
    <w:link w:val="Kop1"/>
    <w:uiPriority w:val="9"/>
    <w:rsid w:val="00800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AE31-24ED-417C-B9D0-66992148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visie jonge kind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visie jonge kind</dc:title>
  <dc:subject>CBS Mozaïek</dc:subject>
  <dc:creator>Marlies Slaa</dc:creator>
  <cp:keywords/>
  <dc:description/>
  <cp:lastModifiedBy>Petra van Schelven</cp:lastModifiedBy>
  <cp:revision>2</cp:revision>
  <dcterms:created xsi:type="dcterms:W3CDTF">2019-11-05T13:12:00Z</dcterms:created>
  <dcterms:modified xsi:type="dcterms:W3CDTF">2019-11-05T13:12:00Z</dcterms:modified>
</cp:coreProperties>
</file>